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78" w:rsidRDefault="00A50B78" w:rsidP="00E76B7D">
      <w:pPr>
        <w:spacing w:after="0"/>
        <w:jc w:val="center"/>
        <w:rPr>
          <w:sz w:val="28"/>
          <w:szCs w:val="28"/>
        </w:rPr>
      </w:pPr>
    </w:p>
    <w:p w:rsidR="00A50B78" w:rsidRDefault="00A50B78" w:rsidP="00E76B7D">
      <w:pPr>
        <w:spacing w:after="0"/>
        <w:jc w:val="center"/>
        <w:rPr>
          <w:sz w:val="28"/>
          <w:szCs w:val="28"/>
        </w:rPr>
      </w:pPr>
    </w:p>
    <w:p w:rsidR="00A50B78" w:rsidRDefault="00A50B78" w:rsidP="00E76B7D">
      <w:pPr>
        <w:spacing w:after="0"/>
        <w:jc w:val="center"/>
        <w:rPr>
          <w:sz w:val="28"/>
          <w:szCs w:val="28"/>
        </w:rPr>
      </w:pPr>
      <w:r>
        <w:rPr>
          <w:rFonts w:ascii="Arial" w:hAnsi="Arial" w:cs="Arial"/>
          <w:noProof/>
          <w:color w:val="0000FF"/>
          <w:lang w:eastAsia="nb-NO"/>
        </w:rPr>
        <w:drawing>
          <wp:anchor distT="0" distB="0" distL="114300" distR="114300" simplePos="0" relativeHeight="251659264" behindDoc="1" locked="0" layoutInCell="1" allowOverlap="1">
            <wp:simplePos x="0" y="0"/>
            <wp:positionH relativeFrom="column">
              <wp:posOffset>5306060</wp:posOffset>
            </wp:positionH>
            <wp:positionV relativeFrom="paragraph">
              <wp:posOffset>-389255</wp:posOffset>
            </wp:positionV>
            <wp:extent cx="607695" cy="866775"/>
            <wp:effectExtent l="19050" t="0" r="1905" b="0"/>
            <wp:wrapTight wrapText="bothSides">
              <wp:wrapPolygon edited="0">
                <wp:start x="-677" y="0"/>
                <wp:lineTo x="-677" y="21363"/>
                <wp:lineTo x="21668" y="21363"/>
                <wp:lineTo x="21668" y="0"/>
                <wp:lineTo x="-677" y="0"/>
              </wp:wrapPolygon>
            </wp:wrapTight>
            <wp:docPr id="4" name="Bilde 4" descr="http://t2.gstatic.com/images?q=tbn:5p42S_KLGUQ6GM:http://www.skjaak.kommune.no/image/5344/1/1/5344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5p42S_KLGUQ6GM:http://www.skjaak.kommune.no/image/5344/1/1/5344_1.jpg">
                      <a:hlinkClick r:id="rId5"/>
                    </pic:cNvPr>
                    <pic:cNvPicPr>
                      <a:picLocks noChangeAspect="1" noChangeArrowheads="1"/>
                    </pic:cNvPicPr>
                  </pic:nvPicPr>
                  <pic:blipFill>
                    <a:blip r:embed="rId6" cstate="print"/>
                    <a:srcRect/>
                    <a:stretch>
                      <a:fillRect/>
                    </a:stretch>
                  </pic:blipFill>
                  <pic:spPr bwMode="auto">
                    <a:xfrm>
                      <a:off x="0" y="0"/>
                      <a:ext cx="607695" cy="866775"/>
                    </a:xfrm>
                    <a:prstGeom prst="rect">
                      <a:avLst/>
                    </a:prstGeom>
                    <a:noFill/>
                    <a:ln w="9525">
                      <a:noFill/>
                      <a:miter lim="800000"/>
                      <a:headEnd/>
                      <a:tailEnd/>
                    </a:ln>
                  </pic:spPr>
                </pic:pic>
              </a:graphicData>
            </a:graphic>
          </wp:anchor>
        </w:drawing>
      </w:r>
      <w:r w:rsidR="00A06A13">
        <w:rPr>
          <w:rFonts w:ascii="Arial" w:hAnsi="Arial" w:cs="Arial"/>
          <w:noProof/>
          <w:color w:val="0000FF"/>
          <w:lang w:eastAsia="nb-NO"/>
        </w:rPr>
        <w:drawing>
          <wp:anchor distT="0" distB="0" distL="114300" distR="114300" simplePos="0" relativeHeight="251658240" behindDoc="1" locked="0" layoutInCell="1" allowOverlap="1">
            <wp:simplePos x="0" y="0"/>
            <wp:positionH relativeFrom="column">
              <wp:posOffset>-513080</wp:posOffset>
            </wp:positionH>
            <wp:positionV relativeFrom="paragraph">
              <wp:posOffset>-484505</wp:posOffset>
            </wp:positionV>
            <wp:extent cx="1037590" cy="961390"/>
            <wp:effectExtent l="19050" t="0" r="0" b="0"/>
            <wp:wrapTight wrapText="bothSides">
              <wp:wrapPolygon edited="0">
                <wp:start x="-397" y="0"/>
                <wp:lineTo x="-397" y="20972"/>
                <wp:lineTo x="21415" y="20972"/>
                <wp:lineTo x="21415" y="0"/>
                <wp:lineTo x="-397" y="0"/>
              </wp:wrapPolygon>
            </wp:wrapTight>
            <wp:docPr id="1" name="ipf35H5bitRAzIPnM:" descr="http://t1.gstatic.com/images?q=tbn:35H5bitRAzIPnM:http://www.pinspal.com/images/SP_Osaka-UCW.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35H5bitRAzIPnM:" descr="http://t1.gstatic.com/images?q=tbn:35H5bitRAzIPnM:http://www.pinspal.com/images/SP_Osaka-UCW.jpg">
                      <a:hlinkClick r:id="rId7"/>
                    </pic:cNvPr>
                    <pic:cNvPicPr>
                      <a:picLocks noChangeAspect="1" noChangeArrowheads="1"/>
                    </pic:cNvPicPr>
                  </pic:nvPicPr>
                  <pic:blipFill>
                    <a:blip r:embed="rId8" cstate="print"/>
                    <a:srcRect/>
                    <a:stretch>
                      <a:fillRect/>
                    </a:stretch>
                  </pic:blipFill>
                  <pic:spPr bwMode="auto">
                    <a:xfrm>
                      <a:off x="0" y="0"/>
                      <a:ext cx="1037590" cy="961390"/>
                    </a:xfrm>
                    <a:prstGeom prst="rect">
                      <a:avLst/>
                    </a:prstGeom>
                    <a:noFill/>
                    <a:ln w="9525">
                      <a:noFill/>
                      <a:miter lim="800000"/>
                      <a:headEnd/>
                      <a:tailEnd/>
                    </a:ln>
                  </pic:spPr>
                </pic:pic>
              </a:graphicData>
            </a:graphic>
          </wp:anchor>
        </w:drawing>
      </w:r>
      <w:r w:rsidR="00E76B7D" w:rsidRPr="00E76B7D">
        <w:rPr>
          <w:sz w:val="28"/>
          <w:szCs w:val="28"/>
        </w:rPr>
        <w:t xml:space="preserve">EGENTRENING I SOMMER - </w:t>
      </w:r>
    </w:p>
    <w:p w:rsidR="00DB7174" w:rsidRDefault="00E76B7D" w:rsidP="00E76B7D">
      <w:pPr>
        <w:spacing w:after="0"/>
        <w:jc w:val="center"/>
        <w:rPr>
          <w:sz w:val="28"/>
          <w:szCs w:val="28"/>
        </w:rPr>
      </w:pPr>
      <w:r w:rsidRPr="00E76B7D">
        <w:rPr>
          <w:sz w:val="28"/>
          <w:szCs w:val="28"/>
        </w:rPr>
        <w:t>ENDA BEDRE FOTBALLSPILLER I HØSTSESONGEN</w:t>
      </w:r>
    </w:p>
    <w:p w:rsidR="00E76B7D" w:rsidRDefault="00E76B7D" w:rsidP="00E76B7D">
      <w:pPr>
        <w:spacing w:after="0"/>
        <w:jc w:val="center"/>
        <w:rPr>
          <w:sz w:val="24"/>
          <w:szCs w:val="24"/>
        </w:rPr>
      </w:pPr>
    </w:p>
    <w:p w:rsidR="00E76B7D" w:rsidRDefault="00E76B7D" w:rsidP="00E76B7D">
      <w:pPr>
        <w:pStyle w:val="Listeavsnitt"/>
        <w:numPr>
          <w:ilvl w:val="0"/>
          <w:numId w:val="1"/>
        </w:numPr>
        <w:spacing w:after="0"/>
        <w:rPr>
          <w:sz w:val="24"/>
          <w:szCs w:val="24"/>
        </w:rPr>
      </w:pPr>
      <w:r>
        <w:rPr>
          <w:sz w:val="24"/>
          <w:szCs w:val="24"/>
        </w:rPr>
        <w:t>Jogg rolig i 6-8 minutter, fint om du fører ball mens du jogger. Mot slutten øker du farte</w:t>
      </w:r>
      <w:r w:rsidR="006E0852">
        <w:rPr>
          <w:sz w:val="24"/>
          <w:szCs w:val="24"/>
        </w:rPr>
        <w:t>n litt og tar noen finter og vendinger</w:t>
      </w:r>
      <w:r>
        <w:rPr>
          <w:sz w:val="24"/>
          <w:szCs w:val="24"/>
        </w:rPr>
        <w:t>. Avslutt oppvarmingen med 3</w:t>
      </w:r>
      <w:r w:rsidR="006E0852">
        <w:rPr>
          <w:sz w:val="24"/>
          <w:szCs w:val="24"/>
        </w:rPr>
        <w:t>-4</w:t>
      </w:r>
      <w:r>
        <w:rPr>
          <w:sz w:val="24"/>
          <w:szCs w:val="24"/>
        </w:rPr>
        <w:t xml:space="preserve"> hurtige drag på 20-30 meter.</w:t>
      </w:r>
    </w:p>
    <w:p w:rsidR="00E76B7D" w:rsidRDefault="00E76B7D" w:rsidP="00E76B7D">
      <w:pPr>
        <w:pStyle w:val="Listeavsnitt"/>
        <w:numPr>
          <w:ilvl w:val="0"/>
          <w:numId w:val="1"/>
        </w:numPr>
        <w:spacing w:after="0"/>
        <w:rPr>
          <w:sz w:val="24"/>
          <w:szCs w:val="24"/>
        </w:rPr>
      </w:pPr>
      <w:r>
        <w:rPr>
          <w:sz w:val="24"/>
          <w:szCs w:val="24"/>
        </w:rPr>
        <w:t xml:space="preserve">Styrketrening: 10 spensthopp, 10 armhevninger, 10 hopp uten å bøye knærne i satsen </w:t>
      </w:r>
      <w:r w:rsidR="00A06A13">
        <w:rPr>
          <w:sz w:val="24"/>
          <w:szCs w:val="24"/>
        </w:rPr>
        <w:t xml:space="preserve">(hopp som trener leggmusklene) </w:t>
      </w:r>
      <w:r>
        <w:rPr>
          <w:sz w:val="24"/>
          <w:szCs w:val="24"/>
        </w:rPr>
        <w:t>og 20 situps gjennomføres i serie uten pause mellom de ulike øvelsene.  Ta en pause og gjennomfør øvelsene en gang til. Dersom noen velger å kjøre tre runder er det helt supert (fire er heller ikke forbudt…).</w:t>
      </w:r>
    </w:p>
    <w:p w:rsidR="00E76B7D" w:rsidRDefault="00A06A13" w:rsidP="00E76B7D">
      <w:pPr>
        <w:pStyle w:val="Listeavsnitt"/>
        <w:numPr>
          <w:ilvl w:val="0"/>
          <w:numId w:val="1"/>
        </w:numPr>
        <w:spacing w:after="0"/>
        <w:rPr>
          <w:sz w:val="24"/>
          <w:szCs w:val="24"/>
        </w:rPr>
      </w:pPr>
      <w:r>
        <w:rPr>
          <w:sz w:val="24"/>
          <w:szCs w:val="24"/>
        </w:rPr>
        <w:t xml:space="preserve">Spark fotball enten sammen med noen eller mot en vegg </w:t>
      </w:r>
      <w:r w:rsidR="00E76B7D">
        <w:rPr>
          <w:sz w:val="24"/>
          <w:szCs w:val="24"/>
        </w:rPr>
        <w:t>i min</w:t>
      </w:r>
      <w:r w:rsidR="00CA7146">
        <w:rPr>
          <w:sz w:val="24"/>
          <w:szCs w:val="24"/>
        </w:rPr>
        <w:t>imum 10</w:t>
      </w:r>
      <w:r>
        <w:rPr>
          <w:sz w:val="24"/>
          <w:szCs w:val="24"/>
        </w:rPr>
        <w:t xml:space="preserve"> minutter. Varier teknikker;</w:t>
      </w:r>
      <w:r w:rsidR="00E76B7D">
        <w:rPr>
          <w:sz w:val="24"/>
          <w:szCs w:val="24"/>
        </w:rPr>
        <w:t xml:space="preserve"> innsidepasning, vristspark, høyre og venstre fot, </w:t>
      </w:r>
      <w:proofErr w:type="spellStart"/>
      <w:r w:rsidR="00E76B7D">
        <w:rPr>
          <w:sz w:val="24"/>
          <w:szCs w:val="24"/>
        </w:rPr>
        <w:t>en-touch</w:t>
      </w:r>
      <w:proofErr w:type="spellEnd"/>
      <w:r w:rsidR="00E76B7D">
        <w:rPr>
          <w:sz w:val="24"/>
          <w:szCs w:val="24"/>
        </w:rPr>
        <w:t>, mottak</w:t>
      </w:r>
      <w:r>
        <w:rPr>
          <w:sz w:val="24"/>
          <w:szCs w:val="24"/>
        </w:rPr>
        <w:t xml:space="preserve"> eller </w:t>
      </w:r>
      <w:proofErr w:type="spellStart"/>
      <w:r>
        <w:rPr>
          <w:sz w:val="24"/>
          <w:szCs w:val="24"/>
        </w:rPr>
        <w:t>medtak</w:t>
      </w:r>
      <w:proofErr w:type="spellEnd"/>
      <w:r>
        <w:rPr>
          <w:sz w:val="24"/>
          <w:szCs w:val="24"/>
        </w:rPr>
        <w:t xml:space="preserve"> før retur osv. Varier også lengden på pasningene.</w:t>
      </w:r>
      <w:r w:rsidR="006E0852">
        <w:rPr>
          <w:sz w:val="24"/>
          <w:szCs w:val="24"/>
        </w:rPr>
        <w:t xml:space="preserve"> Legg inn noen skudd mot vegg eller noe annet som minner om et mål. Skyt flest skudd på ball som triller når du skyter, varier slik at ballen både triller rett mot deg, inn fra siden og fra deg i samme retning som skuddet skal gå.</w:t>
      </w:r>
    </w:p>
    <w:p w:rsidR="00A06A13" w:rsidRDefault="00A06A13" w:rsidP="00E76B7D">
      <w:pPr>
        <w:pStyle w:val="Listeavsnitt"/>
        <w:numPr>
          <w:ilvl w:val="0"/>
          <w:numId w:val="1"/>
        </w:numPr>
        <w:spacing w:after="0"/>
        <w:rPr>
          <w:sz w:val="24"/>
          <w:szCs w:val="24"/>
        </w:rPr>
      </w:pPr>
      <w:r>
        <w:rPr>
          <w:sz w:val="24"/>
          <w:szCs w:val="24"/>
        </w:rPr>
        <w:t>Tøy ut grundig.</w:t>
      </w:r>
    </w:p>
    <w:p w:rsidR="00A06A13" w:rsidRDefault="00A06A13" w:rsidP="00A06A13">
      <w:pPr>
        <w:spacing w:after="0"/>
        <w:rPr>
          <w:sz w:val="24"/>
          <w:szCs w:val="24"/>
        </w:rPr>
      </w:pPr>
    </w:p>
    <w:p w:rsidR="00A06A13" w:rsidRDefault="00A06A13" w:rsidP="00A06A13">
      <w:pPr>
        <w:spacing w:after="0"/>
        <w:rPr>
          <w:sz w:val="24"/>
          <w:szCs w:val="24"/>
        </w:rPr>
      </w:pPr>
      <w:r>
        <w:rPr>
          <w:sz w:val="24"/>
          <w:szCs w:val="24"/>
        </w:rPr>
        <w:t>De</w:t>
      </w:r>
      <w:r w:rsidR="006E0852">
        <w:rPr>
          <w:sz w:val="24"/>
          <w:szCs w:val="24"/>
        </w:rPr>
        <w:t xml:space="preserve">tte tar </w:t>
      </w:r>
      <w:r w:rsidR="00CA7146">
        <w:rPr>
          <w:sz w:val="24"/>
          <w:szCs w:val="24"/>
        </w:rPr>
        <w:t xml:space="preserve">30 </w:t>
      </w:r>
      <w:r w:rsidR="006E0852">
        <w:rPr>
          <w:sz w:val="24"/>
          <w:szCs w:val="24"/>
        </w:rPr>
        <w:t xml:space="preserve">- 40 </w:t>
      </w:r>
      <w:r w:rsidR="00CA7146">
        <w:rPr>
          <w:sz w:val="24"/>
          <w:szCs w:val="24"/>
        </w:rPr>
        <w:t>minutt. Vi håp</w:t>
      </w:r>
      <w:r>
        <w:rPr>
          <w:sz w:val="24"/>
          <w:szCs w:val="24"/>
        </w:rPr>
        <w:t xml:space="preserve">er at du gjennomfører dette minst en gang i uka i de fleste ukene i ferien. Du vil selv merke at formen holdes ved like dersom du er litt aktiv. For de av dere som sliter med belastningsskader, må øvelsene tilpasses. Snakk med voksne om det. </w:t>
      </w:r>
    </w:p>
    <w:p w:rsidR="00A06A13" w:rsidRDefault="00A06A13" w:rsidP="00A06A13">
      <w:pPr>
        <w:spacing w:after="0"/>
        <w:rPr>
          <w:sz w:val="24"/>
          <w:szCs w:val="24"/>
        </w:rPr>
      </w:pPr>
    </w:p>
    <w:p w:rsidR="00A06A13" w:rsidRDefault="00A06A13" w:rsidP="00A06A13">
      <w:pPr>
        <w:spacing w:after="0"/>
        <w:rPr>
          <w:sz w:val="24"/>
          <w:szCs w:val="24"/>
        </w:rPr>
      </w:pPr>
      <w:r>
        <w:rPr>
          <w:sz w:val="24"/>
          <w:szCs w:val="24"/>
        </w:rPr>
        <w:t>I tillegg er det selvsagt fint om du benytter campingturer, famil</w:t>
      </w:r>
      <w:r w:rsidR="00CA7146">
        <w:rPr>
          <w:sz w:val="24"/>
          <w:szCs w:val="24"/>
        </w:rPr>
        <w:t>i</w:t>
      </w:r>
      <w:r>
        <w:rPr>
          <w:sz w:val="24"/>
          <w:szCs w:val="24"/>
        </w:rPr>
        <w:t xml:space="preserve">eselskap </w:t>
      </w:r>
      <w:proofErr w:type="spellStart"/>
      <w:r>
        <w:rPr>
          <w:sz w:val="24"/>
          <w:szCs w:val="24"/>
        </w:rPr>
        <w:t>o.l</w:t>
      </w:r>
      <w:proofErr w:type="spellEnd"/>
      <w:r>
        <w:rPr>
          <w:sz w:val="24"/>
          <w:szCs w:val="24"/>
        </w:rPr>
        <w:t xml:space="preserve"> til å spille fotball mot tanter, foreldre, søskenbarn og venner. Det er moro å slå tunnel på pappa og knuse tante Gerda i </w:t>
      </w:r>
      <w:proofErr w:type="spellStart"/>
      <w:r>
        <w:rPr>
          <w:sz w:val="24"/>
          <w:szCs w:val="24"/>
        </w:rPr>
        <w:t>en-spretten</w:t>
      </w:r>
      <w:proofErr w:type="spellEnd"/>
      <w:r>
        <w:rPr>
          <w:sz w:val="24"/>
          <w:szCs w:val="24"/>
        </w:rPr>
        <w:t>.</w:t>
      </w:r>
    </w:p>
    <w:p w:rsidR="00A06A13" w:rsidRDefault="00A06A13" w:rsidP="00A06A13">
      <w:pPr>
        <w:spacing w:after="0"/>
        <w:rPr>
          <w:sz w:val="24"/>
          <w:szCs w:val="24"/>
        </w:rPr>
      </w:pPr>
    </w:p>
    <w:p w:rsidR="00A06A13" w:rsidRDefault="00A06A13" w:rsidP="00A06A13">
      <w:pPr>
        <w:spacing w:after="0"/>
        <w:rPr>
          <w:sz w:val="24"/>
          <w:szCs w:val="24"/>
        </w:rPr>
      </w:pPr>
      <w:r>
        <w:rPr>
          <w:sz w:val="24"/>
          <w:szCs w:val="24"/>
        </w:rPr>
        <w:t>GOD SOMMER til hele gjengen på Strindheim J96</w:t>
      </w:r>
    </w:p>
    <w:p w:rsidR="00A50B78" w:rsidRPr="00A06A13" w:rsidRDefault="00A50B78" w:rsidP="00A06A13">
      <w:pPr>
        <w:spacing w:after="0"/>
        <w:rPr>
          <w:sz w:val="24"/>
          <w:szCs w:val="24"/>
        </w:rPr>
      </w:pPr>
      <w:r>
        <w:rPr>
          <w:rFonts w:ascii="Arial" w:hAnsi="Arial" w:cs="Arial"/>
          <w:b/>
          <w:bCs/>
          <w:noProof/>
          <w:color w:val="000080"/>
          <w:sz w:val="60"/>
          <w:szCs w:val="60"/>
          <w:lang w:eastAsia="nb-NO"/>
        </w:rPr>
        <w:drawing>
          <wp:anchor distT="0" distB="0" distL="114300" distR="114300" simplePos="0" relativeHeight="251660288" behindDoc="1" locked="0" layoutInCell="1" allowOverlap="1">
            <wp:simplePos x="0" y="0"/>
            <wp:positionH relativeFrom="column">
              <wp:posOffset>650875</wp:posOffset>
            </wp:positionH>
            <wp:positionV relativeFrom="paragraph">
              <wp:posOffset>960120</wp:posOffset>
            </wp:positionV>
            <wp:extent cx="3701415" cy="1471930"/>
            <wp:effectExtent l="19050" t="0" r="0" b="0"/>
            <wp:wrapTight wrapText="bothSides">
              <wp:wrapPolygon edited="0">
                <wp:start x="-111" y="0"/>
                <wp:lineTo x="-111" y="21246"/>
                <wp:lineTo x="21567" y="21246"/>
                <wp:lineTo x="21567" y="0"/>
                <wp:lineTo x="-111" y="0"/>
              </wp:wrapPolygon>
            </wp:wrapTight>
            <wp:docPr id="7" name="Bilde 7" descr="http://www.silyngres.no/Customers/sil/images/diverse%20bilder/J96%20Asvang%20Brundalen/Hydrocu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lyngres.no/Customers/sil/images/diverse%20bilder/J96%20Asvang%20Brundalen/Hydrocup_2.jpg"/>
                    <pic:cNvPicPr>
                      <a:picLocks noChangeAspect="1" noChangeArrowheads="1"/>
                    </pic:cNvPicPr>
                  </pic:nvPicPr>
                  <pic:blipFill>
                    <a:blip r:embed="rId9" cstate="print"/>
                    <a:srcRect l="2090" t="7299" r="2492" b="8026"/>
                    <a:stretch>
                      <a:fillRect/>
                    </a:stretch>
                  </pic:blipFill>
                  <pic:spPr bwMode="auto">
                    <a:xfrm>
                      <a:off x="0" y="0"/>
                      <a:ext cx="3701415" cy="1471930"/>
                    </a:xfrm>
                    <a:prstGeom prst="rect">
                      <a:avLst/>
                    </a:prstGeom>
                    <a:noFill/>
                    <a:ln w="9525">
                      <a:noFill/>
                      <a:miter lim="800000"/>
                      <a:headEnd/>
                      <a:tailEnd/>
                    </a:ln>
                  </pic:spPr>
                </pic:pic>
              </a:graphicData>
            </a:graphic>
          </wp:anchor>
        </w:drawing>
      </w:r>
    </w:p>
    <w:sectPr w:rsidR="00A50B78" w:rsidRPr="00A06A13" w:rsidSect="00DB71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04B99"/>
    <w:multiLevelType w:val="hybridMultilevel"/>
    <w:tmpl w:val="A4C471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76B7D"/>
    <w:rsid w:val="00396497"/>
    <w:rsid w:val="006E0852"/>
    <w:rsid w:val="006E0D22"/>
    <w:rsid w:val="006E5BBF"/>
    <w:rsid w:val="00A06A13"/>
    <w:rsid w:val="00A50B78"/>
    <w:rsid w:val="00CA7146"/>
    <w:rsid w:val="00DB7174"/>
    <w:rsid w:val="00E76B7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7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76B7D"/>
    <w:pPr>
      <w:ind w:left="720"/>
      <w:contextualSpacing/>
    </w:pPr>
  </w:style>
  <w:style w:type="paragraph" w:styleId="Bobletekst">
    <w:name w:val="Balloon Text"/>
    <w:basedOn w:val="Normal"/>
    <w:link w:val="BobletekstTegn"/>
    <w:uiPriority w:val="99"/>
    <w:semiHidden/>
    <w:unhideWhenUsed/>
    <w:rsid w:val="00A06A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6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imgres?imgurl=http://www.pinspal.com/images/SP_Osaka-UCW.jpg&amp;imgrefurl=http://www.pinspal.com/index.php?cPath=45&amp;usg=__TX4ogTlXbrJguQX0JzhsZ3Q9I3c=&amp;h=219&amp;w=236&amp;sz=51&amp;hl=no&amp;start=2&amp;itbs=1&amp;tbnid=35H5bitRAzIPnM:&amp;tbnh=101&amp;tbnw=109&amp;prev=/images?q=fotballspiller&amp;hl=no&amp;gbv=2&amp;tbs=isc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oogle.com/imgres?imgurl=http://www.skjaak.kommune.no/image/5344/1/1/5344_1.jpg&amp;imgrefurl=http://www.skjaak.kommune.no/index.gan?id=1586&amp;usg=__DfTcfRJY-ZbKVgjl18tIr-kxv5o=&amp;h=128&amp;w=90&amp;sz=10&amp;hl=no&amp;start=79&amp;itbs=1&amp;tbnid=5p42S_KLGUQ6GM:&amp;tbnh=91&amp;tbnw=64&amp;prev=/images?q=styrketrening&amp;start=60&amp;hl=no&amp;sa=N&amp;gbv=2&amp;ndsp=20&amp;tbs=isch: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1340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Gravanes</dc:creator>
  <cp:lastModifiedBy>Arne Gravanes</cp:lastModifiedBy>
  <cp:revision>2</cp:revision>
  <dcterms:created xsi:type="dcterms:W3CDTF">2011-07-04T07:45:00Z</dcterms:created>
  <dcterms:modified xsi:type="dcterms:W3CDTF">2011-07-04T07:45:00Z</dcterms:modified>
</cp:coreProperties>
</file>